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729CB5" w14:textId="77777777" w:rsidR="00027E04" w:rsidRPr="007F4E98" w:rsidRDefault="007F4E98" w:rsidP="007F4E98">
      <w:pPr>
        <w:jc w:val="center"/>
        <w:rPr>
          <w:b/>
        </w:rPr>
      </w:pPr>
      <w:bookmarkStart w:id="0" w:name="_GoBack"/>
      <w:bookmarkEnd w:id="0"/>
      <w:r>
        <w:rPr>
          <w:b/>
        </w:rPr>
        <w:t>Equality and Hierarchy</w:t>
      </w:r>
      <w:r w:rsidRPr="007F4E98">
        <w:rPr>
          <w:b/>
        </w:rPr>
        <w:t>: Analyzing Primary Sources</w:t>
      </w:r>
    </w:p>
    <w:p w14:paraId="7CF28C57" w14:textId="77777777" w:rsidR="007F4E98" w:rsidRDefault="007F4E98" w:rsidP="007F4E98">
      <w:pPr>
        <w:jc w:val="center"/>
      </w:pPr>
    </w:p>
    <w:p w14:paraId="7FFED578" w14:textId="77777777" w:rsidR="007F4E98" w:rsidRDefault="007F4E98" w:rsidP="007F4E98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58"/>
        <w:gridCol w:w="1800"/>
        <w:gridCol w:w="1890"/>
        <w:gridCol w:w="4140"/>
        <w:gridCol w:w="3888"/>
      </w:tblGrid>
      <w:tr w:rsidR="007F4E98" w14:paraId="21A27245" w14:textId="77777777" w:rsidTr="007F4E98">
        <w:trPr>
          <w:trHeight w:val="1259"/>
        </w:trPr>
        <w:tc>
          <w:tcPr>
            <w:tcW w:w="1458" w:type="dxa"/>
          </w:tcPr>
          <w:p w14:paraId="6E506423" w14:textId="77777777" w:rsidR="007F4E98" w:rsidRPr="007F4E98" w:rsidRDefault="007F4E98" w:rsidP="007F4E98">
            <w:pPr>
              <w:rPr>
                <w:b/>
              </w:rPr>
            </w:pPr>
            <w:r>
              <w:rPr>
                <w:b/>
              </w:rPr>
              <w:t>Document Title</w:t>
            </w:r>
          </w:p>
        </w:tc>
        <w:tc>
          <w:tcPr>
            <w:tcW w:w="1800" w:type="dxa"/>
          </w:tcPr>
          <w:p w14:paraId="1D1E832F" w14:textId="77777777" w:rsidR="007F4E98" w:rsidRPr="007F4E98" w:rsidRDefault="007F4E98" w:rsidP="007F4E98">
            <w:pPr>
              <w:rPr>
                <w:b/>
              </w:rPr>
            </w:pPr>
            <w:r>
              <w:rPr>
                <w:b/>
              </w:rPr>
              <w:t>Who wrote the document</w:t>
            </w:r>
          </w:p>
        </w:tc>
        <w:tc>
          <w:tcPr>
            <w:tcW w:w="1890" w:type="dxa"/>
          </w:tcPr>
          <w:p w14:paraId="369B6E47" w14:textId="77777777" w:rsidR="007F4E98" w:rsidRPr="007F4E98" w:rsidRDefault="007F4E98" w:rsidP="007F4E98">
            <w:pPr>
              <w:rPr>
                <w:b/>
              </w:rPr>
            </w:pPr>
            <w:r>
              <w:rPr>
                <w:b/>
              </w:rPr>
              <w:t>What audience was the document for? Time Period?</w:t>
            </w:r>
          </w:p>
        </w:tc>
        <w:tc>
          <w:tcPr>
            <w:tcW w:w="4140" w:type="dxa"/>
          </w:tcPr>
          <w:p w14:paraId="03E26939" w14:textId="77777777" w:rsidR="007F4E98" w:rsidRPr="007F4E98" w:rsidRDefault="007F4E98" w:rsidP="007F4E98">
            <w:pPr>
              <w:rPr>
                <w:b/>
              </w:rPr>
            </w:pPr>
            <w:r>
              <w:rPr>
                <w:b/>
              </w:rPr>
              <w:t>What is the purpose of this document?</w:t>
            </w:r>
          </w:p>
        </w:tc>
        <w:tc>
          <w:tcPr>
            <w:tcW w:w="3888" w:type="dxa"/>
          </w:tcPr>
          <w:p w14:paraId="1FEB5181" w14:textId="77777777" w:rsidR="007F4E98" w:rsidRPr="007F4E98" w:rsidRDefault="007F4E98" w:rsidP="007F4E98">
            <w:pPr>
              <w:rPr>
                <w:b/>
              </w:rPr>
            </w:pPr>
            <w:r>
              <w:rPr>
                <w:b/>
              </w:rPr>
              <w:t>What does this document say about accessing ideals of being an American?</w:t>
            </w:r>
          </w:p>
        </w:tc>
      </w:tr>
      <w:tr w:rsidR="007F4E98" w14:paraId="09782900" w14:textId="77777777" w:rsidTr="007F4E98">
        <w:tc>
          <w:tcPr>
            <w:tcW w:w="1458" w:type="dxa"/>
          </w:tcPr>
          <w:p w14:paraId="70068194" w14:textId="77777777" w:rsidR="007F4E98" w:rsidRDefault="007F4E98" w:rsidP="007F4E98">
            <w:pPr>
              <w:rPr>
                <w:b/>
              </w:rPr>
            </w:pPr>
            <w:r>
              <w:rPr>
                <w:b/>
              </w:rPr>
              <w:t>Let America be America Again?</w:t>
            </w:r>
          </w:p>
          <w:p w14:paraId="44A5F3AA" w14:textId="77777777" w:rsidR="007F4E98" w:rsidRPr="007F4E98" w:rsidRDefault="007F4E98" w:rsidP="007F4E98">
            <w:pPr>
              <w:rPr>
                <w:b/>
              </w:rPr>
            </w:pPr>
          </w:p>
        </w:tc>
        <w:tc>
          <w:tcPr>
            <w:tcW w:w="1800" w:type="dxa"/>
          </w:tcPr>
          <w:p w14:paraId="2D81A5FD" w14:textId="77777777" w:rsidR="007F4E98" w:rsidRDefault="007F4E98" w:rsidP="007F4E98"/>
          <w:p w14:paraId="61C99D98" w14:textId="77777777" w:rsidR="007F4E98" w:rsidRDefault="007F4E98" w:rsidP="007F4E98"/>
          <w:p w14:paraId="0EAFC363" w14:textId="77777777" w:rsidR="007F4E98" w:rsidRDefault="007F4E98" w:rsidP="007F4E98"/>
          <w:p w14:paraId="07E7676A" w14:textId="77777777" w:rsidR="007F4E98" w:rsidRDefault="007F4E98" w:rsidP="007F4E98"/>
          <w:p w14:paraId="5376F4B2" w14:textId="77777777" w:rsidR="007F4E98" w:rsidRDefault="007F4E98" w:rsidP="007F4E98"/>
          <w:p w14:paraId="15962A6E" w14:textId="77777777" w:rsidR="007F4E98" w:rsidRDefault="007F4E98" w:rsidP="007F4E98"/>
          <w:p w14:paraId="3CE688AA" w14:textId="77777777" w:rsidR="007F4E98" w:rsidRDefault="007F4E98" w:rsidP="007F4E98"/>
          <w:p w14:paraId="7315BF44" w14:textId="77777777" w:rsidR="007F4E98" w:rsidRDefault="007F4E98" w:rsidP="007F4E98"/>
          <w:p w14:paraId="245787EB" w14:textId="77777777" w:rsidR="007F4E98" w:rsidRDefault="007F4E98" w:rsidP="007F4E98"/>
          <w:p w14:paraId="4D0611B8" w14:textId="77777777" w:rsidR="007F4E98" w:rsidRDefault="007F4E98" w:rsidP="007F4E98"/>
        </w:tc>
        <w:tc>
          <w:tcPr>
            <w:tcW w:w="1890" w:type="dxa"/>
          </w:tcPr>
          <w:p w14:paraId="7CE2A764" w14:textId="77777777" w:rsidR="007F4E98" w:rsidRDefault="007F4E98" w:rsidP="007F4E98"/>
        </w:tc>
        <w:tc>
          <w:tcPr>
            <w:tcW w:w="4140" w:type="dxa"/>
          </w:tcPr>
          <w:p w14:paraId="1E3CA895" w14:textId="77777777" w:rsidR="007F4E98" w:rsidRDefault="007F4E98" w:rsidP="007F4E98"/>
        </w:tc>
        <w:tc>
          <w:tcPr>
            <w:tcW w:w="3888" w:type="dxa"/>
          </w:tcPr>
          <w:p w14:paraId="181C1C58" w14:textId="77777777" w:rsidR="007F4E98" w:rsidRDefault="007F4E98" w:rsidP="007F4E98"/>
        </w:tc>
      </w:tr>
      <w:tr w:rsidR="007F4E98" w14:paraId="647259A3" w14:textId="77777777" w:rsidTr="007F4E98">
        <w:tc>
          <w:tcPr>
            <w:tcW w:w="1458" w:type="dxa"/>
          </w:tcPr>
          <w:p w14:paraId="61C98DFC" w14:textId="77777777" w:rsidR="007F4E98" w:rsidRDefault="007F4E98" w:rsidP="007F4E98">
            <w:pPr>
              <w:rPr>
                <w:b/>
              </w:rPr>
            </w:pPr>
            <w:r>
              <w:rPr>
                <w:b/>
              </w:rPr>
              <w:t>“A Different Mirror”</w:t>
            </w:r>
          </w:p>
          <w:p w14:paraId="0C58E41A" w14:textId="77777777" w:rsidR="007F4E98" w:rsidRDefault="007F4E98" w:rsidP="007F4E98">
            <w:pPr>
              <w:rPr>
                <w:b/>
              </w:rPr>
            </w:pPr>
          </w:p>
          <w:p w14:paraId="49336DF8" w14:textId="77777777" w:rsidR="007F4E98" w:rsidRDefault="007F4E98" w:rsidP="007F4E98">
            <w:pPr>
              <w:rPr>
                <w:b/>
              </w:rPr>
            </w:pPr>
          </w:p>
          <w:p w14:paraId="550EA998" w14:textId="77777777" w:rsidR="007F4E98" w:rsidRDefault="007F4E98" w:rsidP="007F4E98">
            <w:pPr>
              <w:rPr>
                <w:b/>
              </w:rPr>
            </w:pPr>
          </w:p>
          <w:p w14:paraId="2E8D18A4" w14:textId="77777777" w:rsidR="007F4E98" w:rsidRDefault="007F4E98" w:rsidP="007F4E98">
            <w:pPr>
              <w:rPr>
                <w:b/>
              </w:rPr>
            </w:pPr>
          </w:p>
          <w:p w14:paraId="75F71F0C" w14:textId="77777777" w:rsidR="007F4E98" w:rsidRDefault="007F4E98" w:rsidP="007F4E98">
            <w:pPr>
              <w:rPr>
                <w:b/>
              </w:rPr>
            </w:pPr>
          </w:p>
          <w:p w14:paraId="246EF68A" w14:textId="77777777" w:rsidR="007F4E98" w:rsidRDefault="007F4E98" w:rsidP="007F4E98">
            <w:pPr>
              <w:rPr>
                <w:b/>
              </w:rPr>
            </w:pPr>
          </w:p>
          <w:p w14:paraId="4FF4C441" w14:textId="77777777" w:rsidR="007F4E98" w:rsidRDefault="007F4E98" w:rsidP="007F4E98">
            <w:pPr>
              <w:rPr>
                <w:b/>
              </w:rPr>
            </w:pPr>
          </w:p>
          <w:p w14:paraId="7C19CD52" w14:textId="77777777" w:rsidR="007F4E98" w:rsidRDefault="007F4E98" w:rsidP="007F4E98">
            <w:pPr>
              <w:rPr>
                <w:b/>
              </w:rPr>
            </w:pPr>
          </w:p>
          <w:p w14:paraId="04E6CF95" w14:textId="77777777" w:rsidR="007F4E98" w:rsidRDefault="007F4E98" w:rsidP="007F4E98">
            <w:pPr>
              <w:rPr>
                <w:b/>
              </w:rPr>
            </w:pPr>
          </w:p>
          <w:p w14:paraId="25B6464C" w14:textId="77777777" w:rsidR="007F4E98" w:rsidRPr="007F4E98" w:rsidRDefault="007F4E98" w:rsidP="007F4E98">
            <w:pPr>
              <w:rPr>
                <w:b/>
              </w:rPr>
            </w:pPr>
          </w:p>
        </w:tc>
        <w:tc>
          <w:tcPr>
            <w:tcW w:w="1800" w:type="dxa"/>
          </w:tcPr>
          <w:p w14:paraId="5CB389CE" w14:textId="77777777" w:rsidR="007F4E98" w:rsidRDefault="007F4E98" w:rsidP="007F4E98"/>
          <w:p w14:paraId="6EBA8684" w14:textId="77777777" w:rsidR="007F4E98" w:rsidRDefault="007F4E98" w:rsidP="007F4E98"/>
          <w:p w14:paraId="04C75843" w14:textId="77777777" w:rsidR="007F4E98" w:rsidRDefault="007F4E98" w:rsidP="007F4E98"/>
          <w:p w14:paraId="6E91C1CD" w14:textId="77777777" w:rsidR="007F4E98" w:rsidRDefault="007F4E98" w:rsidP="007F4E98"/>
          <w:p w14:paraId="68C4CFE7" w14:textId="77777777" w:rsidR="007F4E98" w:rsidRDefault="007F4E98" w:rsidP="007F4E98"/>
          <w:p w14:paraId="6168C9A0" w14:textId="77777777" w:rsidR="007F4E98" w:rsidRDefault="007F4E98" w:rsidP="007F4E98"/>
          <w:p w14:paraId="0C0BF0DF" w14:textId="77777777" w:rsidR="007F4E98" w:rsidRDefault="007F4E98" w:rsidP="007F4E98"/>
          <w:p w14:paraId="41244426" w14:textId="77777777" w:rsidR="007F4E98" w:rsidRDefault="007F4E98" w:rsidP="007F4E98"/>
          <w:p w14:paraId="275734EE" w14:textId="77777777" w:rsidR="007F4E98" w:rsidRDefault="007F4E98" w:rsidP="007F4E98"/>
        </w:tc>
        <w:tc>
          <w:tcPr>
            <w:tcW w:w="1890" w:type="dxa"/>
          </w:tcPr>
          <w:p w14:paraId="5796611B" w14:textId="77777777" w:rsidR="007F4E98" w:rsidRDefault="007F4E98" w:rsidP="007F4E98"/>
        </w:tc>
        <w:tc>
          <w:tcPr>
            <w:tcW w:w="4140" w:type="dxa"/>
          </w:tcPr>
          <w:p w14:paraId="3F18300F" w14:textId="77777777" w:rsidR="007F4E98" w:rsidRDefault="007F4E98" w:rsidP="007F4E98"/>
        </w:tc>
        <w:tc>
          <w:tcPr>
            <w:tcW w:w="3888" w:type="dxa"/>
          </w:tcPr>
          <w:p w14:paraId="1DF894D4" w14:textId="77777777" w:rsidR="007F4E98" w:rsidRDefault="007F4E98" w:rsidP="007F4E98"/>
        </w:tc>
      </w:tr>
      <w:tr w:rsidR="007F4E98" w14:paraId="4A4CB478" w14:textId="77777777" w:rsidTr="007F4E98">
        <w:tc>
          <w:tcPr>
            <w:tcW w:w="1458" w:type="dxa"/>
          </w:tcPr>
          <w:p w14:paraId="11E5AD24" w14:textId="77777777" w:rsidR="007F4E98" w:rsidRDefault="007F4E98" w:rsidP="007F4E98">
            <w:pPr>
              <w:rPr>
                <w:b/>
              </w:rPr>
            </w:pPr>
            <w:r>
              <w:rPr>
                <w:b/>
              </w:rPr>
              <w:lastRenderedPageBreak/>
              <w:t>“Speech After Being Convicted of Voting in 1872 Election”</w:t>
            </w:r>
          </w:p>
          <w:p w14:paraId="332FF946" w14:textId="77777777" w:rsidR="007F4E98" w:rsidRPr="007F4E98" w:rsidRDefault="007F4E98" w:rsidP="007F4E98">
            <w:pPr>
              <w:rPr>
                <w:b/>
              </w:rPr>
            </w:pPr>
          </w:p>
        </w:tc>
        <w:tc>
          <w:tcPr>
            <w:tcW w:w="1800" w:type="dxa"/>
          </w:tcPr>
          <w:p w14:paraId="527AB8F0" w14:textId="77777777" w:rsidR="007F4E98" w:rsidRDefault="007F4E98" w:rsidP="007F4E98"/>
          <w:p w14:paraId="4915A61B" w14:textId="77777777" w:rsidR="007F4E98" w:rsidRDefault="007F4E98" w:rsidP="007F4E98"/>
          <w:p w14:paraId="5E922842" w14:textId="77777777" w:rsidR="007F4E98" w:rsidRDefault="007F4E98" w:rsidP="007F4E98"/>
          <w:p w14:paraId="281F4CA3" w14:textId="77777777" w:rsidR="007F4E98" w:rsidRDefault="007F4E98" w:rsidP="007F4E98"/>
          <w:p w14:paraId="53CBC8D4" w14:textId="77777777" w:rsidR="007F4E98" w:rsidRDefault="007F4E98" w:rsidP="007F4E98"/>
          <w:p w14:paraId="4BE44F05" w14:textId="77777777" w:rsidR="007F4E98" w:rsidRDefault="007F4E98" w:rsidP="007F4E98"/>
          <w:p w14:paraId="10B86323" w14:textId="77777777" w:rsidR="007F4E98" w:rsidRDefault="007F4E98" w:rsidP="007F4E98"/>
          <w:p w14:paraId="0CBFF3E9" w14:textId="77777777" w:rsidR="007F4E98" w:rsidRDefault="007F4E98" w:rsidP="007F4E98"/>
        </w:tc>
        <w:tc>
          <w:tcPr>
            <w:tcW w:w="1890" w:type="dxa"/>
          </w:tcPr>
          <w:p w14:paraId="3AFCDBFB" w14:textId="77777777" w:rsidR="007F4E98" w:rsidRDefault="007F4E98" w:rsidP="007F4E98"/>
        </w:tc>
        <w:tc>
          <w:tcPr>
            <w:tcW w:w="4140" w:type="dxa"/>
          </w:tcPr>
          <w:p w14:paraId="118FF7B7" w14:textId="77777777" w:rsidR="007F4E98" w:rsidRDefault="007F4E98" w:rsidP="007F4E98"/>
        </w:tc>
        <w:tc>
          <w:tcPr>
            <w:tcW w:w="3888" w:type="dxa"/>
          </w:tcPr>
          <w:p w14:paraId="5B1EDE8D" w14:textId="77777777" w:rsidR="007F4E98" w:rsidRDefault="007F4E98" w:rsidP="007F4E98"/>
        </w:tc>
      </w:tr>
      <w:tr w:rsidR="007F4E98" w14:paraId="08730651" w14:textId="77777777" w:rsidTr="007F4E98">
        <w:tc>
          <w:tcPr>
            <w:tcW w:w="1458" w:type="dxa"/>
          </w:tcPr>
          <w:p w14:paraId="7BB432FC" w14:textId="77777777" w:rsidR="007F4E98" w:rsidRPr="007F4E98" w:rsidRDefault="007F4E98" w:rsidP="007F4E98">
            <w:pPr>
              <w:rPr>
                <w:b/>
              </w:rPr>
            </w:pPr>
            <w:r>
              <w:rPr>
                <w:b/>
              </w:rPr>
              <w:t>Stonewall Document</w:t>
            </w:r>
          </w:p>
        </w:tc>
        <w:tc>
          <w:tcPr>
            <w:tcW w:w="1800" w:type="dxa"/>
          </w:tcPr>
          <w:p w14:paraId="4B14F41E" w14:textId="77777777" w:rsidR="007F4E98" w:rsidRDefault="007F4E98" w:rsidP="007F4E98"/>
          <w:p w14:paraId="7DE6056D" w14:textId="77777777" w:rsidR="007F4E98" w:rsidRDefault="007F4E98" w:rsidP="007F4E98"/>
          <w:p w14:paraId="7C6B2154" w14:textId="77777777" w:rsidR="007F4E98" w:rsidRDefault="007F4E98" w:rsidP="007F4E98"/>
          <w:p w14:paraId="34EA81BC" w14:textId="77777777" w:rsidR="007F4E98" w:rsidRDefault="007F4E98" w:rsidP="007F4E98"/>
          <w:p w14:paraId="237FEAA1" w14:textId="77777777" w:rsidR="007F4E98" w:rsidRDefault="007F4E98" w:rsidP="007F4E98"/>
          <w:p w14:paraId="7D58FA73" w14:textId="77777777" w:rsidR="007F4E98" w:rsidRDefault="007F4E98" w:rsidP="007F4E98"/>
          <w:p w14:paraId="598D176B" w14:textId="77777777" w:rsidR="007F4E98" w:rsidRDefault="007F4E98" w:rsidP="007F4E98"/>
        </w:tc>
        <w:tc>
          <w:tcPr>
            <w:tcW w:w="1890" w:type="dxa"/>
          </w:tcPr>
          <w:p w14:paraId="14C857A3" w14:textId="77777777" w:rsidR="007F4E98" w:rsidRDefault="007F4E98" w:rsidP="007F4E98"/>
        </w:tc>
        <w:tc>
          <w:tcPr>
            <w:tcW w:w="4140" w:type="dxa"/>
          </w:tcPr>
          <w:p w14:paraId="64D6D40A" w14:textId="77777777" w:rsidR="007F4E98" w:rsidRDefault="007F4E98" w:rsidP="007F4E98"/>
        </w:tc>
        <w:tc>
          <w:tcPr>
            <w:tcW w:w="3888" w:type="dxa"/>
          </w:tcPr>
          <w:p w14:paraId="20917CF2" w14:textId="77777777" w:rsidR="007F4E98" w:rsidRDefault="007F4E98" w:rsidP="007F4E98"/>
        </w:tc>
      </w:tr>
      <w:tr w:rsidR="007F4E98" w14:paraId="6A6DA02D" w14:textId="77777777" w:rsidTr="007F4E98">
        <w:tc>
          <w:tcPr>
            <w:tcW w:w="1458" w:type="dxa"/>
          </w:tcPr>
          <w:p w14:paraId="3FC5FFF5" w14:textId="77777777" w:rsidR="007F4E98" w:rsidRPr="007F4E98" w:rsidRDefault="007F4E98" w:rsidP="007F4E98">
            <w:pPr>
              <w:rPr>
                <w:b/>
              </w:rPr>
            </w:pPr>
            <w:r>
              <w:rPr>
                <w:b/>
              </w:rPr>
              <w:t>The Struggle Continues</w:t>
            </w:r>
          </w:p>
        </w:tc>
        <w:tc>
          <w:tcPr>
            <w:tcW w:w="1800" w:type="dxa"/>
          </w:tcPr>
          <w:p w14:paraId="29F92C21" w14:textId="77777777" w:rsidR="007F4E98" w:rsidRDefault="007F4E98" w:rsidP="007F4E98"/>
          <w:p w14:paraId="571EA476" w14:textId="77777777" w:rsidR="007F4E98" w:rsidRDefault="007F4E98" w:rsidP="007F4E98"/>
          <w:p w14:paraId="4D981EBB" w14:textId="77777777" w:rsidR="007F4E98" w:rsidRDefault="007F4E98" w:rsidP="007F4E98"/>
          <w:p w14:paraId="5FDFB9EF" w14:textId="77777777" w:rsidR="007F4E98" w:rsidRDefault="007F4E98" w:rsidP="007F4E98"/>
          <w:p w14:paraId="24ECE309" w14:textId="77777777" w:rsidR="007F4E98" w:rsidRDefault="007F4E98" w:rsidP="007F4E98"/>
          <w:p w14:paraId="2ECEA89D" w14:textId="77777777" w:rsidR="007F4E98" w:rsidRDefault="007F4E98" w:rsidP="007F4E98"/>
        </w:tc>
        <w:tc>
          <w:tcPr>
            <w:tcW w:w="1890" w:type="dxa"/>
          </w:tcPr>
          <w:p w14:paraId="4927486E" w14:textId="77777777" w:rsidR="007F4E98" w:rsidRDefault="007F4E98" w:rsidP="007F4E98"/>
        </w:tc>
        <w:tc>
          <w:tcPr>
            <w:tcW w:w="4140" w:type="dxa"/>
          </w:tcPr>
          <w:p w14:paraId="0312830D" w14:textId="77777777" w:rsidR="007F4E98" w:rsidRDefault="007F4E98" w:rsidP="007F4E98"/>
        </w:tc>
        <w:tc>
          <w:tcPr>
            <w:tcW w:w="3888" w:type="dxa"/>
          </w:tcPr>
          <w:p w14:paraId="783A2A17" w14:textId="77777777" w:rsidR="007F4E98" w:rsidRDefault="007F4E98" w:rsidP="007F4E98"/>
        </w:tc>
      </w:tr>
      <w:tr w:rsidR="007F4E98" w14:paraId="33C255EF" w14:textId="77777777" w:rsidTr="007F4E98">
        <w:tc>
          <w:tcPr>
            <w:tcW w:w="1458" w:type="dxa"/>
          </w:tcPr>
          <w:p w14:paraId="0AA6DDCE" w14:textId="77777777" w:rsidR="007F4E98" w:rsidRPr="007F4E98" w:rsidRDefault="007F4E98" w:rsidP="007F4E98">
            <w:pPr>
              <w:rPr>
                <w:b/>
              </w:rPr>
            </w:pPr>
            <w:r>
              <w:rPr>
                <w:b/>
              </w:rPr>
              <w:t>Bury My Heart at Wounded Knee</w:t>
            </w:r>
          </w:p>
        </w:tc>
        <w:tc>
          <w:tcPr>
            <w:tcW w:w="1800" w:type="dxa"/>
          </w:tcPr>
          <w:p w14:paraId="3E97DA30" w14:textId="77777777" w:rsidR="007F4E98" w:rsidRDefault="007F4E98" w:rsidP="007F4E98"/>
          <w:p w14:paraId="629A3FAC" w14:textId="77777777" w:rsidR="007F4E98" w:rsidRDefault="007F4E98" w:rsidP="007F4E98"/>
          <w:p w14:paraId="52899A53" w14:textId="77777777" w:rsidR="007F4E98" w:rsidRDefault="007F4E98" w:rsidP="007F4E98"/>
          <w:p w14:paraId="03F25120" w14:textId="77777777" w:rsidR="007F4E98" w:rsidRDefault="007F4E98" w:rsidP="007F4E98"/>
          <w:p w14:paraId="021EEC7B" w14:textId="77777777" w:rsidR="007F4E98" w:rsidRDefault="007F4E98" w:rsidP="007F4E98"/>
          <w:p w14:paraId="7762D278" w14:textId="77777777" w:rsidR="007F4E98" w:rsidRDefault="007F4E98" w:rsidP="007F4E98"/>
        </w:tc>
        <w:tc>
          <w:tcPr>
            <w:tcW w:w="1890" w:type="dxa"/>
          </w:tcPr>
          <w:p w14:paraId="253130BF" w14:textId="77777777" w:rsidR="007F4E98" w:rsidRDefault="007F4E98" w:rsidP="007F4E98"/>
        </w:tc>
        <w:tc>
          <w:tcPr>
            <w:tcW w:w="4140" w:type="dxa"/>
          </w:tcPr>
          <w:p w14:paraId="6B27D033" w14:textId="77777777" w:rsidR="007F4E98" w:rsidRDefault="007F4E98" w:rsidP="007F4E98"/>
        </w:tc>
        <w:tc>
          <w:tcPr>
            <w:tcW w:w="3888" w:type="dxa"/>
          </w:tcPr>
          <w:p w14:paraId="716B12EF" w14:textId="77777777" w:rsidR="007F4E98" w:rsidRDefault="007F4E98" w:rsidP="007F4E98"/>
        </w:tc>
      </w:tr>
    </w:tbl>
    <w:p w14:paraId="41677616" w14:textId="77777777" w:rsidR="007F4E98" w:rsidRDefault="007F4E98" w:rsidP="007F4E98"/>
    <w:p w14:paraId="3929EFAD" w14:textId="77777777" w:rsidR="007F4E98" w:rsidRDefault="007F4E98" w:rsidP="007F4E98">
      <w:r>
        <w:t>Reflection:</w:t>
      </w:r>
    </w:p>
    <w:p w14:paraId="18DC96D8" w14:textId="77777777" w:rsidR="007F4E98" w:rsidRPr="007F4E98" w:rsidRDefault="007F4E98" w:rsidP="007F4E98">
      <w:r>
        <w:t>What are the themes/patterns evident from these sources?</w:t>
      </w:r>
    </w:p>
    <w:sectPr w:rsidR="007F4E98" w:rsidRPr="007F4E98" w:rsidSect="007F4E98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E98"/>
    <w:rsid w:val="00027E04"/>
    <w:rsid w:val="000D647C"/>
    <w:rsid w:val="007F4E98"/>
    <w:rsid w:val="008F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5C70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4E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4E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87</Words>
  <Characters>497</Characters>
  <Application>Microsoft Macintosh Word</Application>
  <DocSecurity>0</DocSecurity>
  <Lines>4</Lines>
  <Paragraphs>1</Paragraphs>
  <ScaleCrop>false</ScaleCrop>
  <Company>WHS</Company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Bartels</dc:creator>
  <cp:keywords/>
  <dc:description/>
  <cp:lastModifiedBy>Crystal Bartels</cp:lastModifiedBy>
  <cp:revision>2</cp:revision>
  <dcterms:created xsi:type="dcterms:W3CDTF">2016-01-12T15:17:00Z</dcterms:created>
  <dcterms:modified xsi:type="dcterms:W3CDTF">2016-01-12T15:17:00Z</dcterms:modified>
</cp:coreProperties>
</file>